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7593e7058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RUSPOLITISK FELLESRÅD.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268711807b44bec"/>
      <w:footerReference xmlns:r="http://schemas.openxmlformats.org/officeDocument/2006/relationships" w:type="default" r:id="Ra206f60c1086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8711807b44bec" /><Relationship Type="http://schemas.openxmlformats.org/officeDocument/2006/relationships/footer" Target="/word/footer1.xml" Id="Ra206f60c10864799" /></Relationships>
</file>