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8e1c8721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cf5a82288498c"/>
      <w:footerReference xmlns:r="http://schemas.openxmlformats.org/officeDocument/2006/relationships" w:type="default" r:id="Rb76a211b7114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cf5a82288498c" /><Relationship Type="http://schemas.openxmlformats.org/officeDocument/2006/relationships/footer" Target="/word/footer1.xml" Id="Rb76a211b71144566" /></Relationships>
</file>