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ac28200784f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876d2a1b7061431c"/>
      <w:footerReference xmlns:r="http://schemas.openxmlformats.org/officeDocument/2006/relationships" w:type="default" r:id="Rae80bbd24844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6d2a1b7061431c" /><Relationship Type="http://schemas.openxmlformats.org/officeDocument/2006/relationships/footer" Target="/word/footer1.xml" Id="Rae80bbd24844473b" /></Relationships>
</file>