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f912bc0d7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392607779eef47a1"/>
      <w:footerReference xmlns:r="http://schemas.openxmlformats.org/officeDocument/2006/relationships" w:type="default" r:id="R857f2b51bcac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607779eef47a1" /><Relationship Type="http://schemas.openxmlformats.org/officeDocument/2006/relationships/footer" Target="/word/footer1.xml" Id="R857f2b51bcac40d2" /></Relationships>
</file>