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48541fa17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PILAR REGNSKAP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PILAR REGNSKAP SA</w:t>
      </w:r>
    </w:p>
    <w:sectPr>
      <w:headerReference xmlns:r="http://schemas.openxmlformats.org/officeDocument/2006/relationships" w:type="default" r:id="Rb7e1db4383434732"/>
      <w:footerReference xmlns:r="http://schemas.openxmlformats.org/officeDocument/2006/relationships" w:type="default" r:id="R119d5983f0fc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PILAR REGNSKAP SA   ·   Org.nr 971 316 608   ·   Gjennestadtunet 11   ·   3160 STOKKE   ·   Tlf. 33 36 32 20   ·   post@pilarregnskap.no   ·   www.pilarregnskap.no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PILAR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1db4383434732" /><Relationship Type="http://schemas.openxmlformats.org/officeDocument/2006/relationships/footer" Target="/word/footer1.xml" Id="R119d5983f0fc4816" /></Relationships>
</file>