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227a7dd9541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REKNESKAPSKONTOR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7fbd8319cdb54b04"/>
      <w:footerReference xmlns:r="http://schemas.openxmlformats.org/officeDocument/2006/relationships" w:type="default" r:id="Refc0b9e00993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d8319cdb54b04" /><Relationship Type="http://schemas.openxmlformats.org/officeDocument/2006/relationships/footer" Target="/word/footer1.xml" Id="Refc0b9e009934a3d" /></Relationships>
</file>