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11fc173d5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ULVIK HERAD</w:t>
      </w:r>
    </w:p>
    <w:sectPr>
      <w:headerReference xmlns:r="http://schemas.openxmlformats.org/officeDocument/2006/relationships" w:type="default" r:id="R4a504136e0d348f7"/>
      <w:footerReference xmlns:r="http://schemas.openxmlformats.org/officeDocument/2006/relationships" w:type="default" r:id="R1a4e974c1bbd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04136e0d348f7" /><Relationship Type="http://schemas.openxmlformats.org/officeDocument/2006/relationships/footer" Target="/word/footer1.xml" Id="R1a4e974c1bbd4568" /></Relationships>
</file>