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14a6eb951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c1b34ab42040fe"/>
      <w:footerReference xmlns:r="http://schemas.openxmlformats.org/officeDocument/2006/relationships" w:type="default" r:id="Rd9297da8ff37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1b34ab42040fe" /><Relationship Type="http://schemas.openxmlformats.org/officeDocument/2006/relationships/footer" Target="/word/footer1.xml" Id="Rd9297da8ff3742bc" /></Relationships>
</file>