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42e8aeaf449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TKS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TKS BYGG AS</w:t>
      </w:r>
    </w:p>
    <w:sectPr>
      <w:headerReference xmlns:r="http://schemas.openxmlformats.org/officeDocument/2006/relationships" w:type="default" r:id="Rf54a3e17b16b42b7"/>
      <w:footerReference xmlns:r="http://schemas.openxmlformats.org/officeDocument/2006/relationships" w:type="default" r:id="R101c7bfa877a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4a3e17b16b42b7" /><Relationship Type="http://schemas.openxmlformats.org/officeDocument/2006/relationships/footer" Target="/word/footer1.xml" Id="R101c7bfa877a49a4" /></Relationships>
</file>