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cca2fa393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b84a3cb3cf354e23"/>
      <w:footerReference xmlns:r="http://schemas.openxmlformats.org/officeDocument/2006/relationships" w:type="default" r:id="Ra8946e5653a3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a3cb3cf354e23" /><Relationship Type="http://schemas.openxmlformats.org/officeDocument/2006/relationships/footer" Target="/word/footer1.xml" Id="Ra8946e5653a34fa9" /></Relationships>
</file>