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38b9a363e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992c6ead241c4795"/>
      <w:footerReference xmlns:r="http://schemas.openxmlformats.org/officeDocument/2006/relationships" w:type="default" r:id="R1aefb7e9465c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c6ead241c4795" /><Relationship Type="http://schemas.openxmlformats.org/officeDocument/2006/relationships/footer" Target="/word/footer1.xml" Id="R1aefb7e9465c40f8" /></Relationships>
</file>