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bd791fe5d46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LANDSORGANISASJONEN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LANDSORGANISASJONEN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6ef43a1b6b49f8"/>
      <w:footerReference xmlns:r="http://schemas.openxmlformats.org/officeDocument/2006/relationships" w:type="default" r:id="R809a908bac6d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ef43a1b6b49f8" /><Relationship Type="http://schemas.openxmlformats.org/officeDocument/2006/relationships/footer" Target="/word/footer1.xml" Id="R809a908bac6d4a0a" /></Relationships>
</file>