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52682e9eb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NORD NORGE AS</w:t>
      </w:r>
    </w:p>
    <w:sectPr>
      <w:headerReference xmlns:r="http://schemas.openxmlformats.org/officeDocument/2006/relationships" w:type="default" r:id="Rda49fccc12524ea1"/>
      <w:footerReference xmlns:r="http://schemas.openxmlformats.org/officeDocument/2006/relationships" w:type="default" r:id="Rc41a0b71121d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9fccc12524ea1" /><Relationship Type="http://schemas.openxmlformats.org/officeDocument/2006/relationships/footer" Target="/word/footer1.xml" Id="Rc41a0b71121d42d1" /></Relationships>
</file>