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da2953af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b4cd2b6d21a048ae"/>
      <w:footerReference xmlns:r="http://schemas.openxmlformats.org/officeDocument/2006/relationships" w:type="default" r:id="R162e168bd68c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d2b6d21a048ae" /><Relationship Type="http://schemas.openxmlformats.org/officeDocument/2006/relationships/footer" Target="/word/footer1.xml" Id="R162e168bd68c4650" /></Relationships>
</file>