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931605df148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TJØLLING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TJØLLING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bba05d0f94639"/>
      <w:footerReference xmlns:r="http://schemas.openxmlformats.org/officeDocument/2006/relationships" w:type="default" r:id="Rdbf396e778eb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TJØLLING REGNSKAP SA   ·   Org.nr 970 077 227   ·   Kirkefjerdingen 2   ·   3280 TJODALYNG   ·   Tlf. 33 12 63 00   ·   kristen@tjollingregnskap.no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TJØLLING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bba05d0f94639" /><Relationship Type="http://schemas.openxmlformats.org/officeDocument/2006/relationships/footer" Target="/word/footer1.xml" Id="Rdbf396e778eb4fcf" /></Relationships>
</file>