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a43ed781e047a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SLIDRE REGNSKAP SA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Slidre,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SLIDRE REGNSKAP SA</w:t>
      </w:r>
    </w:p>
    <w:sectPr>
      <w:headerReference xmlns:r="http://schemas.openxmlformats.org/officeDocument/2006/relationships" w:type="default" r:id="Rbb679838a37c4276"/>
      <w:footerReference xmlns:r="http://schemas.openxmlformats.org/officeDocument/2006/relationships" w:type="default" r:id="R504a7431870846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SLIDRE REGNSKAP SA   ·   Org.nr 970 035 036   ·   2966 SLIDRE   ·   Tlf. 61 60 33 60   ·   post@slidre-regnskap.no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SLIDRE REGNSKAP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679838a37c4276" /><Relationship Type="http://schemas.openxmlformats.org/officeDocument/2006/relationships/footer" Target="/word/footer1.xml" Id="R504a7431870846aa" /></Relationships>
</file>