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afed26845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3bbfb00311f14f5a"/>
      <w:footerReference xmlns:r="http://schemas.openxmlformats.org/officeDocument/2006/relationships" w:type="default" r:id="R1acf75b1e95f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fb00311f14f5a" /><Relationship Type="http://schemas.openxmlformats.org/officeDocument/2006/relationships/footer" Target="/word/footer1.xml" Id="R1acf75b1e95f414a" /></Relationships>
</file>