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b9fe49221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b82e28b2c08d4bbf"/>
      <w:footerReference xmlns:r="http://schemas.openxmlformats.org/officeDocument/2006/relationships" w:type="default" r:id="Rddd1b0f076a1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e28b2c08d4bbf" /><Relationship Type="http://schemas.openxmlformats.org/officeDocument/2006/relationships/footer" Target="/word/footer1.xml" Id="Rddd1b0f076a14ce2" /></Relationships>
</file>