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a010f7eac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REVISJONSPARTNER AS</w:t>
      </w:r>
    </w:p>
    <w:sectPr>
      <w:headerReference xmlns:r="http://schemas.openxmlformats.org/officeDocument/2006/relationships" w:type="default" r:id="Rfdb2219f2b784955"/>
      <w:footerReference xmlns:r="http://schemas.openxmlformats.org/officeDocument/2006/relationships" w:type="default" r:id="Rb731bfeb3268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2219f2b784955" /><Relationship Type="http://schemas.openxmlformats.org/officeDocument/2006/relationships/footer" Target="/word/footer1.xml" Id="Rb731bfeb32684ae9" /></Relationships>
</file>