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c84b9f08e044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SYSTEMREVISJON ØST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88e57f40ba6a40a6"/>
      <w:footerReference xmlns:r="http://schemas.openxmlformats.org/officeDocument/2006/relationships" w:type="default" r:id="Rae5fe576fd554d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e57f40ba6a40a6" /><Relationship Type="http://schemas.openxmlformats.org/officeDocument/2006/relationships/footer" Target="/word/footer1.xml" Id="Rae5fe576fd554da5" /></Relationships>
</file>