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1f5c67e1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XPND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112bf03c779a4b90"/>
      <w:footerReference xmlns:r="http://schemas.openxmlformats.org/officeDocument/2006/relationships" w:type="default" r:id="Re908e59e1970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f03c779a4b90" /><Relationship Type="http://schemas.openxmlformats.org/officeDocument/2006/relationships/footer" Target="/word/footer1.xml" Id="Re908e59e19704f74" /></Relationships>
</file>