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0bb99d1aa43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XPND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XPND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e1f5a190ef41aa"/>
      <w:footerReference xmlns:r="http://schemas.openxmlformats.org/officeDocument/2006/relationships" w:type="default" r:id="Rf71933af078a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XPND AS   ·   Org.nr 966 837 853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XPND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1f5a190ef41aa" /><Relationship Type="http://schemas.openxmlformats.org/officeDocument/2006/relationships/footer" Target="/word/footer1.xml" Id="Rf71933af078a4a79" /></Relationships>
</file>