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b32d411b14d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RUSTAD EIENDOM AS, org.nr 966 483 989,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Sokna,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RUSTAD EIENDOM AS</w:t>
      </w:r>
    </w:p>
    <w:sectPr>
      <w:headerReference xmlns:r="http://schemas.openxmlformats.org/officeDocument/2006/relationships" w:type="default" r:id="R07d5c1823e4d4db6"/>
      <w:footerReference xmlns:r="http://schemas.openxmlformats.org/officeDocument/2006/relationships" w:type="default" r:id="Rcd06cc1891fe4a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RUSTAD EIENDOM AS   ·   Org.nr 966 483 989   ·   Hallingdalsveien 23   ·   3534 SOKNA   ·   Tlf. 32145177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5c1823e4d4db6" /><Relationship Type="http://schemas.openxmlformats.org/officeDocument/2006/relationships/footer" Target="/word/footer1.xml" Id="Rcd06cc1891fe4ad4" /></Relationships>
</file>