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d3c11e0b7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7deb279a2bc54eb5"/>
      <w:footerReference xmlns:r="http://schemas.openxmlformats.org/officeDocument/2006/relationships" w:type="default" r:id="Reca3bb927db0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b279a2bc54eb5" /><Relationship Type="http://schemas.openxmlformats.org/officeDocument/2006/relationships/footer" Target="/word/footer1.xml" Id="Reca3bb927db046b0" /></Relationships>
</file>