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b7acff19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834cd68152814dda"/>
      <w:footerReference xmlns:r="http://schemas.openxmlformats.org/officeDocument/2006/relationships" w:type="default" r:id="Rb35720068d94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cd68152814dda" /><Relationship Type="http://schemas.openxmlformats.org/officeDocument/2006/relationships/footer" Target="/word/footer1.xml" Id="Rb35720068d944629" /></Relationships>
</file>