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a66615805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c2536eb9871c432d"/>
      <w:footerReference xmlns:r="http://schemas.openxmlformats.org/officeDocument/2006/relationships" w:type="default" r:id="R2adf050cd34a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36eb9871c432d" /><Relationship Type="http://schemas.openxmlformats.org/officeDocument/2006/relationships/footer" Target="/word/footer1.xml" Id="R2adf050cd34a475e" /></Relationships>
</file>