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7ecc4655949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SAUDA KOMMUNE.</w:t>
      </w:r>
    </w:p>
    <w:sectPr>
      <w:headerReference xmlns:r="http://schemas.openxmlformats.org/officeDocument/2006/relationships" w:type="default" r:id="R8e52236177ce49f0"/>
      <w:footerReference xmlns:r="http://schemas.openxmlformats.org/officeDocument/2006/relationships" w:type="default" r:id="R80eda42ff2a8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2236177ce49f0" /><Relationship Type="http://schemas.openxmlformats.org/officeDocument/2006/relationships/footer" Target="/word/footer1.xml" Id="R80eda42ff2a84b90" /></Relationships>
</file>