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980efd87e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81fed934701c41f2"/>
      <w:footerReference xmlns:r="http://schemas.openxmlformats.org/officeDocument/2006/relationships" w:type="default" r:id="R38d5712fa070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ed934701c41f2" /><Relationship Type="http://schemas.openxmlformats.org/officeDocument/2006/relationships/footer" Target="/word/footer1.xml" Id="R38d5712fa07041ea" /></Relationships>
</file>