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6168113c14d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EGIL WIIK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WIIK</w:t>
      </w:r>
    </w:p>
    <w:sectPr>
      <w:headerReference xmlns:r="http://schemas.openxmlformats.org/officeDocument/2006/relationships" w:type="default" r:id="Rb74f3406dd754ad2"/>
      <w:footerReference xmlns:r="http://schemas.openxmlformats.org/officeDocument/2006/relationships" w:type="default" r:id="R857565920404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WIIK   ·   Org.nr 964 467 838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WIIK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f3406dd754ad2" /><Relationship Type="http://schemas.openxmlformats.org/officeDocument/2006/relationships/footer" Target="/word/footer1.xml" Id="R85756592040445cc" /></Relationships>
</file>