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bd3d1ada3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76af772dacc54d9b"/>
      <w:footerReference xmlns:r="http://schemas.openxmlformats.org/officeDocument/2006/relationships" w:type="default" r:id="R62f06f1da248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f772dacc54d9b" /><Relationship Type="http://schemas.openxmlformats.org/officeDocument/2006/relationships/footer" Target="/word/footer1.xml" Id="R62f06f1da2484a7b" /></Relationships>
</file>