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bf62d2785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MILJØ BYGG 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b316afbaf19f40bf"/>
      <w:footerReference xmlns:r="http://schemas.openxmlformats.org/officeDocument/2006/relationships" w:type="default" r:id="R018e86c4d2f9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6afbaf19f40bf" /><Relationship Type="http://schemas.openxmlformats.org/officeDocument/2006/relationships/footer" Target="/word/footer1.xml" Id="R018e86c4d2f9440d" /></Relationships>
</file>