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ed270932c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062bdfe0b4ac9"/>
      <w:footerReference xmlns:r="http://schemas.openxmlformats.org/officeDocument/2006/relationships" w:type="default" r:id="R3760d275fcd4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062bdfe0b4ac9" /><Relationship Type="http://schemas.openxmlformats.org/officeDocument/2006/relationships/footer" Target="/word/footer1.xml" Id="R3760d275fcd4410b" /></Relationships>
</file>