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1b76b0e9c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519df1b6f38f4c79"/>
      <w:footerReference xmlns:r="http://schemas.openxmlformats.org/officeDocument/2006/relationships" w:type="default" r:id="R013dffdc3847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df1b6f38f4c79" /><Relationship Type="http://schemas.openxmlformats.org/officeDocument/2006/relationships/footer" Target="/word/footer1.xml" Id="R013dffdc384749d9" /></Relationships>
</file>