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9dbdc028e46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KOMMUNE</w:t>
      </w:r>
    </w:p>
    <w:sectPr>
      <w:headerReference xmlns:r="http://schemas.openxmlformats.org/officeDocument/2006/relationships" w:type="default" r:id="R2974c8325c63467f"/>
      <w:footerReference xmlns:r="http://schemas.openxmlformats.org/officeDocument/2006/relationships" w:type="default" r:id="R41b2e590cd28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KOMMUNE   ·   Org.nr 962 378 064   ·   Bruvollveien 4   ·   6530 AVERØY   ·   Tlf. 71 51 35 00   ·   post@averoy.kommune.no   ·   www.averoy.kommune.no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4c8325c63467f" /><Relationship Type="http://schemas.openxmlformats.org/officeDocument/2006/relationships/footer" Target="/word/footer1.xml" Id="R41b2e590cd2842f0" /></Relationships>
</file>