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e749c8f02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1cb48950c25c4caa"/>
      <w:footerReference xmlns:r="http://schemas.openxmlformats.org/officeDocument/2006/relationships" w:type="default" r:id="R193898e44ccd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48950c25c4caa" /><Relationship Type="http://schemas.openxmlformats.org/officeDocument/2006/relationships/footer" Target="/word/footer1.xml" Id="R193898e44ccd43a8" /></Relationships>
</file>