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2d85f8894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4c9683a9cb44e3"/>
      <w:footerReference xmlns:r="http://schemas.openxmlformats.org/officeDocument/2006/relationships" w:type="default" r:id="Raedf6be1283f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c9683a9cb44e3" /><Relationship Type="http://schemas.openxmlformats.org/officeDocument/2006/relationships/footer" Target="/word/footer1.xml" Id="Raedf6be1283f48c0" /></Relationships>
</file>