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183cb91e5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HENDEN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HENDEN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7f522412f4a94"/>
      <w:footerReference xmlns:r="http://schemas.openxmlformats.org/officeDocument/2006/relationships" w:type="default" r:id="R61b6e8249d17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FISKEINDUSTRI AS   ·   Org.nr 960 740 025   ·   Kårvågveien 94   ·   6532 AVERØY   ·   per@henden-regn.no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7f522412f4a94" /><Relationship Type="http://schemas.openxmlformats.org/officeDocument/2006/relationships/footer" Target="/word/footer1.xml" Id="R61b6e8249d174947" /></Relationships>
</file>