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1efad887f374d6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IKO INSTITUTT FOR KIRKE OG OPPVEKST</w:t>
      </w:r>
    </w:p>
    <w:sectPr>
      <w:headerReference xmlns:r="http://schemas.openxmlformats.org/officeDocument/2006/relationships" w:type="default" r:id="R9f78b3c8b3c4411a"/>
      <w:footerReference xmlns:r="http://schemas.openxmlformats.org/officeDocument/2006/relationships" w:type="default" r:id="R0baab5e12c7b405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IKO INSTITUTT FOR KIRKE OG OPPVEKST   ·   Org.nr 960 496 582   ·   Bernhard Getz' gate 3   ·   0165 OSLO   ·   Tlf. 22 59 53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IKO INSTITUTT FOR KIRKE OG OPPVEKST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f78b3c8b3c4411a" /><Relationship Type="http://schemas.openxmlformats.org/officeDocument/2006/relationships/footer" Target="/word/footer1.xml" Id="R0baab5e12c7b4058" /></Relationships>
</file>