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de0a009c1b4e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IKO INSTITUTT FOR KIRKE OG OPPVEKST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IKO INSTITUTT FOR KIRKE OG OPPVEKST</w:t>
      </w:r>
    </w:p>
    <w:sectPr>
      <w:headerReference xmlns:r="http://schemas.openxmlformats.org/officeDocument/2006/relationships" w:type="default" r:id="Ra506c4fe08014a53"/>
      <w:footerReference xmlns:r="http://schemas.openxmlformats.org/officeDocument/2006/relationships" w:type="default" r:id="Rd44b2c047ed34a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INSTITUTT FOR KIRKE OG OPPVEKST   ·   Org.nr 960 496 582   ·   Bernhard Getz' gate 3   ·   0165 OSLO   ·   Tlf. 22 59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INSTITUTT FOR KIRKE OG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06c4fe08014a53" /><Relationship Type="http://schemas.openxmlformats.org/officeDocument/2006/relationships/footer" Target="/word/footer1.xml" Id="Rd44b2c047ed34a2e" /></Relationships>
</file>