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2fc119992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PROJECT COMPETENCE AS, org.nr 959 583 153,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a566a6227eef4ce4"/>
      <w:footerReference xmlns:r="http://schemas.openxmlformats.org/officeDocument/2006/relationships" w:type="default" r:id="R0b3ce0106300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6a6227eef4ce4" /><Relationship Type="http://schemas.openxmlformats.org/officeDocument/2006/relationships/footer" Target="/word/footer1.xml" Id="R0b3ce010630040d6" /></Relationships>
</file>