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2a18f4940e40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FRES AS, org.nr 959 551 979,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Røyse,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FRES AS</w:t>
      </w:r>
    </w:p>
    <w:sectPr>
      <w:headerReference xmlns:r="http://schemas.openxmlformats.org/officeDocument/2006/relationships" w:type="default" r:id="R946fb9eb66fe4911"/>
      <w:footerReference xmlns:r="http://schemas.openxmlformats.org/officeDocument/2006/relationships" w:type="default" r:id="R06d7eafd760146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FRES AS   ·   Org.nr 959 551 979   ·   Strandveien 31   ·   3530 RØYSE   ·   frederik@fres.as   ·   www.fossenutvikling.no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6fb9eb66fe4911" /><Relationship Type="http://schemas.openxmlformats.org/officeDocument/2006/relationships/footer" Target="/word/footer1.xml" Id="R06d7eafd76014698" /></Relationships>
</file>