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bf3df0a3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1723b21aee41e5"/>
      <w:footerReference xmlns:r="http://schemas.openxmlformats.org/officeDocument/2006/relationships" w:type="default" r:id="Rf869fa0c0fdd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REGNSKAP AS   ·   Org.nr 958 582 528   ·   Seiersbjerget 17   ·   5022 BERGEN   ·   Tlf. 55 55 78 50   ·   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723b21aee41e5" /><Relationship Type="http://schemas.openxmlformats.org/officeDocument/2006/relationships/footer" Target="/word/footer1.xml" Id="Rf869fa0c0fdd4141" /></Relationships>
</file>