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2d675f09b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54932bcbe7dc44ec"/>
      <w:footerReference xmlns:r="http://schemas.openxmlformats.org/officeDocument/2006/relationships" w:type="default" r:id="Rd3536ce38872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32bcbe7dc44ec" /><Relationship Type="http://schemas.openxmlformats.org/officeDocument/2006/relationships/footer" Target="/word/footer1.xml" Id="Rd3536ce388724033" /></Relationships>
</file>