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43877227b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e3c2fe5b84aa4aa2"/>
      <w:footerReference xmlns:r="http://schemas.openxmlformats.org/officeDocument/2006/relationships" w:type="default" r:id="R550cf2ccc58b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2fe5b84aa4aa2" /><Relationship Type="http://schemas.openxmlformats.org/officeDocument/2006/relationships/footer" Target="/word/footer1.xml" Id="R550cf2ccc58b4e73" /></Relationships>
</file>