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352d1165d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RØROSBANKEN RØROS SPAREBANK, org.nr 956 548 888,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fc660c392f9d4584"/>
      <w:footerReference xmlns:r="http://schemas.openxmlformats.org/officeDocument/2006/relationships" w:type="default" r:id="R74f09c4e8d3f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60c392f9d4584" /><Relationship Type="http://schemas.openxmlformats.org/officeDocument/2006/relationships/footer" Target="/word/footer1.xml" Id="R74f09c4e8d3f4bb1" /></Relationships>
</file>