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f3232605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BRANDBU OG TINGELSTAD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BRANDBU OG TINGELSTAD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cf457cd334c5e"/>
      <w:footerReference xmlns:r="http://schemas.openxmlformats.org/officeDocument/2006/relationships" w:type="default" r:id="R09d5024a1d2c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cf457cd334c5e" /><Relationship Type="http://schemas.openxmlformats.org/officeDocument/2006/relationships/footer" Target="/word/footer1.xml" Id="R09d5024a1d2c4fbf" /></Relationships>
</file>