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f162b6755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a2ad78018cc4655"/>
      <w:footerReference xmlns:r="http://schemas.openxmlformats.org/officeDocument/2006/relationships" w:type="default" r:id="R95169211958e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d78018cc4655" /><Relationship Type="http://schemas.openxmlformats.org/officeDocument/2006/relationships/footer" Target="/word/footer1.xml" Id="R95169211958e4e61" /></Relationships>
</file>