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32dc237384c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b49cc190f8934caa"/>
      <w:footerReference xmlns:r="http://schemas.openxmlformats.org/officeDocument/2006/relationships" w:type="default" r:id="R48d6cab646d2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cc190f8934caa" /><Relationship Type="http://schemas.openxmlformats.org/officeDocument/2006/relationships/footer" Target="/word/footer1.xml" Id="R48d6cab646d2493c" /></Relationships>
</file>