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eae4bc4e24c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FLYT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44eebae8b10042e8"/>
      <w:footerReference xmlns:r="http://schemas.openxmlformats.org/officeDocument/2006/relationships" w:type="default" r:id="R54f7b30454ca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eebae8b10042e8" /><Relationship Type="http://schemas.openxmlformats.org/officeDocument/2006/relationships/footer" Target="/word/footer1.xml" Id="R54f7b30454ca4c4f" /></Relationships>
</file>