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75bd0e101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30b2ac7d61514803"/>
      <w:footerReference xmlns:r="http://schemas.openxmlformats.org/officeDocument/2006/relationships" w:type="default" r:id="Rc26ce214b374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2ac7d61514803" /><Relationship Type="http://schemas.openxmlformats.org/officeDocument/2006/relationships/footer" Target="/word/footer1.xml" Id="Rc26ce214b3744701" /></Relationships>
</file>